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Pr="0067229D" w:rsidRDefault="0067229D" w:rsidP="0067229D">
      <w:pPr>
        <w:spacing w:after="0"/>
        <w:rPr>
          <w:rFonts w:ascii="Times New Roman" w:hAnsi="Times New Roman"/>
        </w:rPr>
      </w:pPr>
    </w:p>
    <w:p w:rsidR="00B107B9" w:rsidRDefault="00B107B9" w:rsidP="00B107B9">
      <w:pPr>
        <w:jc w:val="center"/>
        <w:rPr>
          <w:rFonts w:ascii="Times New Roman" w:hAnsi="Times New Roman"/>
          <w:b/>
          <w:sz w:val="24"/>
        </w:rPr>
      </w:pPr>
    </w:p>
    <w:p w:rsidR="00417B7D" w:rsidRPr="00A71664" w:rsidRDefault="00417B7D" w:rsidP="00417B7D">
      <w:pPr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417B7D" w:rsidRPr="00A71664" w:rsidRDefault="00417B7D" w:rsidP="00417B7D">
      <w:pPr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417B7D" w:rsidRPr="00A71664" w:rsidRDefault="00417B7D" w:rsidP="00417B7D">
      <w:pPr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34/2018.(III.29.) </w:t>
      </w:r>
      <w:proofErr w:type="spellStart"/>
      <w:r w:rsidRPr="00A71664">
        <w:rPr>
          <w:rFonts w:ascii="Times New Roman" w:hAnsi="Times New Roman"/>
          <w:b/>
        </w:rPr>
        <w:t>Öh</w:t>
      </w:r>
      <w:proofErr w:type="spellEnd"/>
      <w:r w:rsidRPr="00A71664">
        <w:rPr>
          <w:rFonts w:ascii="Times New Roman" w:hAnsi="Times New Roman"/>
          <w:b/>
        </w:rPr>
        <w:t>. számú</w:t>
      </w:r>
    </w:p>
    <w:p w:rsidR="00417B7D" w:rsidRPr="00A71664" w:rsidRDefault="00417B7D" w:rsidP="00417B7D">
      <w:pPr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Határozata</w:t>
      </w:r>
    </w:p>
    <w:p w:rsidR="00417B7D" w:rsidRPr="00A71664" w:rsidRDefault="00417B7D" w:rsidP="00417B7D">
      <w:pPr>
        <w:rPr>
          <w:rFonts w:ascii="Times New Roman" w:hAnsi="Times New Roman"/>
          <w:b/>
        </w:rPr>
      </w:pPr>
    </w:p>
    <w:p w:rsidR="00417B7D" w:rsidRPr="00A71664" w:rsidRDefault="00417B7D" w:rsidP="00417B7D">
      <w:pPr>
        <w:pStyle w:val="Cm"/>
        <w:rPr>
          <w:b w:val="0"/>
          <w:caps/>
          <w:sz w:val="22"/>
          <w:szCs w:val="22"/>
        </w:rPr>
      </w:pPr>
      <w:r w:rsidRPr="00A71664">
        <w:rPr>
          <w:sz w:val="22"/>
          <w:szCs w:val="22"/>
        </w:rPr>
        <w:t xml:space="preserve">Az önkormányzat tulajdonában lévő </w:t>
      </w:r>
    </w:p>
    <w:p w:rsidR="00417B7D" w:rsidRPr="00A71664" w:rsidRDefault="00417B7D" w:rsidP="00417B7D">
      <w:pPr>
        <w:pStyle w:val="Cm"/>
        <w:rPr>
          <w:b w:val="0"/>
          <w:caps/>
          <w:sz w:val="22"/>
          <w:szCs w:val="22"/>
        </w:rPr>
      </w:pPr>
      <w:r w:rsidRPr="00A71664">
        <w:rPr>
          <w:sz w:val="22"/>
          <w:szCs w:val="22"/>
        </w:rPr>
        <w:t>közterületi út-és járdahálózat felújítási és járdaépítési munkáira</w:t>
      </w:r>
    </w:p>
    <w:p w:rsidR="00417B7D" w:rsidRPr="00A71664" w:rsidRDefault="00417B7D" w:rsidP="00417B7D">
      <w:pPr>
        <w:pStyle w:val="Cm"/>
        <w:rPr>
          <w:b w:val="0"/>
          <w:caps/>
          <w:sz w:val="22"/>
          <w:szCs w:val="22"/>
        </w:rPr>
      </w:pPr>
      <w:r w:rsidRPr="00A71664">
        <w:rPr>
          <w:sz w:val="22"/>
          <w:szCs w:val="22"/>
        </w:rPr>
        <w:t xml:space="preserve"> (Pályázat értékelése)</w:t>
      </w:r>
    </w:p>
    <w:p w:rsidR="00417B7D" w:rsidRPr="00A71664" w:rsidRDefault="00417B7D" w:rsidP="00417B7D">
      <w:pPr>
        <w:pStyle w:val="Cm"/>
        <w:jc w:val="left"/>
        <w:rPr>
          <w:caps/>
          <w:sz w:val="22"/>
          <w:szCs w:val="22"/>
        </w:rPr>
      </w:pPr>
    </w:p>
    <w:p w:rsidR="00417B7D" w:rsidRDefault="00417B7D" w:rsidP="00417B7D">
      <w:pPr>
        <w:jc w:val="both"/>
        <w:rPr>
          <w:rFonts w:ascii="Times New Roman" w:hAnsi="Times New Roman"/>
          <w:color w:val="000000"/>
          <w:sz w:val="24"/>
        </w:rPr>
      </w:pPr>
      <w:r w:rsidRPr="00A71664">
        <w:rPr>
          <w:rFonts w:ascii="Times New Roman" w:hAnsi="Times New Roman"/>
        </w:rPr>
        <w:t>Telki község Képviselő-testülete úgy határozott, hogy Telki Pipacsvirág Általános Iskola mögötti, Harangvirág utcai a (Muskátli utca-Kamilla utca között) járdaburkolat kialakítása, Rákóczi utcai (Tölgyfa utca – Fő utca között) járdaburkolat felújítása, Fő utcai (Rákóczi utcai gyalogátkelőhely – Muskátli utcai gyalogátkelőhely között) járdaburkolat felújítási munkáinak elvégzésére kiírt pályázati felhívásra beérkezett pályázatok kiértékelése alapján a legkedvezőbb ajánlatot benyújtó</w:t>
      </w:r>
      <w:r>
        <w:rPr>
          <w:rFonts w:ascii="Times New Roman" w:hAnsi="Times New Roman"/>
        </w:rPr>
        <w:t xml:space="preserve"> </w:t>
      </w:r>
      <w:proofErr w:type="spellStart"/>
      <w:r w:rsidRPr="00DC54B7">
        <w:rPr>
          <w:rFonts w:ascii="Times New Roman" w:hAnsi="Times New Roman"/>
          <w:color w:val="000000"/>
          <w:sz w:val="24"/>
        </w:rPr>
        <w:t>Puhi</w:t>
      </w:r>
      <w:proofErr w:type="spellEnd"/>
      <w:r w:rsidRPr="00DC54B7">
        <w:rPr>
          <w:rFonts w:ascii="Times New Roman" w:hAnsi="Times New Roman"/>
          <w:color w:val="000000"/>
          <w:sz w:val="24"/>
        </w:rPr>
        <w:t>-Tárnok Út- és Hídépítő Kft</w:t>
      </w:r>
      <w:r>
        <w:rPr>
          <w:rFonts w:ascii="Times New Roman" w:hAnsi="Times New Roman"/>
          <w:color w:val="000000"/>
          <w:sz w:val="24"/>
        </w:rPr>
        <w:t>-t</w:t>
      </w:r>
      <w:r w:rsidRPr="00DC54B7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C54B7">
        <w:rPr>
          <w:rFonts w:ascii="Times New Roman" w:hAnsi="Times New Roman"/>
          <w:color w:val="000000"/>
          <w:sz w:val="24"/>
        </w:rPr>
        <w:t>2461 Tárnok, Fehérvári út 34</w:t>
      </w:r>
      <w:r>
        <w:rPr>
          <w:rFonts w:ascii="Times New Roman" w:hAnsi="Times New Roman"/>
          <w:color w:val="000000"/>
          <w:sz w:val="24"/>
        </w:rPr>
        <w:t>. hirdeti ki nyertes ajánlattevőnek.</w:t>
      </w:r>
    </w:p>
    <w:p w:rsidR="00417B7D" w:rsidRDefault="00417B7D" w:rsidP="00417B7D">
      <w:pPr>
        <w:pStyle w:val="Cm"/>
        <w:jc w:val="left"/>
        <w:rPr>
          <w:b w:val="0"/>
          <w:sz w:val="22"/>
          <w:szCs w:val="22"/>
        </w:rPr>
      </w:pPr>
    </w:p>
    <w:p w:rsidR="00417B7D" w:rsidRPr="00A71664" w:rsidRDefault="00417B7D" w:rsidP="00417B7D">
      <w:pPr>
        <w:pStyle w:val="Cm"/>
        <w:jc w:val="left"/>
        <w:rPr>
          <w:b w:val="0"/>
          <w:caps/>
          <w:sz w:val="22"/>
          <w:szCs w:val="22"/>
        </w:rPr>
      </w:pPr>
      <w:r w:rsidRPr="00A71664">
        <w:rPr>
          <w:b w:val="0"/>
          <w:sz w:val="22"/>
          <w:szCs w:val="22"/>
        </w:rPr>
        <w:t>Felhatalmazza a polgármestert a szerződés aláírására.</w:t>
      </w:r>
    </w:p>
    <w:p w:rsidR="00B107B9" w:rsidRDefault="00B107B9" w:rsidP="0067229D">
      <w:pPr>
        <w:spacing w:after="0"/>
        <w:jc w:val="both"/>
        <w:rPr>
          <w:rFonts w:ascii="Times New Roman" w:hAnsi="Times New Roman"/>
          <w:b/>
        </w:rPr>
      </w:pPr>
    </w:p>
    <w:p w:rsidR="00B107B9" w:rsidRDefault="00B107B9" w:rsidP="0067229D">
      <w:pPr>
        <w:spacing w:after="0"/>
        <w:jc w:val="both"/>
        <w:rPr>
          <w:rFonts w:ascii="Times New Roman" w:hAnsi="Times New Roman"/>
          <w:b/>
        </w:rPr>
      </w:pPr>
    </w:p>
    <w:p w:rsidR="00BE1348" w:rsidRPr="00D81C83" w:rsidRDefault="00BE1348" w:rsidP="00BE1348">
      <w:pPr>
        <w:pStyle w:val="Cm"/>
        <w:jc w:val="left"/>
        <w:rPr>
          <w:sz w:val="22"/>
          <w:szCs w:val="22"/>
        </w:rPr>
      </w:pPr>
      <w:proofErr w:type="gramStart"/>
      <w:r w:rsidRPr="00A71664">
        <w:rPr>
          <w:sz w:val="22"/>
          <w:szCs w:val="22"/>
        </w:rPr>
        <w:t xml:space="preserve">Felelős:   </w:t>
      </w:r>
      <w:proofErr w:type="gramEnd"/>
      <w:r w:rsidRPr="00A71664">
        <w:rPr>
          <w:sz w:val="22"/>
          <w:szCs w:val="22"/>
        </w:rPr>
        <w:t xml:space="preserve">                  Polgármester</w:t>
      </w:r>
    </w:p>
    <w:p w:rsidR="00BE1348" w:rsidRPr="00A71664" w:rsidRDefault="00BE1348" w:rsidP="00BE1348">
      <w:pPr>
        <w:pStyle w:val="Cm"/>
        <w:jc w:val="left"/>
        <w:rPr>
          <w:caps/>
          <w:sz w:val="22"/>
          <w:szCs w:val="22"/>
        </w:rPr>
      </w:pPr>
      <w:proofErr w:type="gramStart"/>
      <w:r w:rsidRPr="00A71664">
        <w:rPr>
          <w:sz w:val="22"/>
          <w:szCs w:val="22"/>
        </w:rPr>
        <w:t xml:space="preserve">Határidő:   </w:t>
      </w:r>
      <w:proofErr w:type="gramEnd"/>
      <w:r w:rsidRPr="00A71664">
        <w:rPr>
          <w:sz w:val="22"/>
          <w:szCs w:val="22"/>
        </w:rPr>
        <w:t xml:space="preserve">                azonnal</w:t>
      </w: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A807F7" w:rsidRDefault="00A807F7" w:rsidP="00D81C83">
      <w:pPr>
        <w:spacing w:after="0"/>
        <w:jc w:val="both"/>
        <w:rPr>
          <w:rFonts w:ascii="Times New Roman" w:hAnsi="Times New Roman"/>
        </w:rPr>
      </w:pPr>
    </w:p>
    <w:p w:rsidR="00B107B9" w:rsidRDefault="00B107B9" w:rsidP="00F318E0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1313AF" w:rsidRDefault="001313AF" w:rsidP="0009158A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313AF"/>
    <w:rsid w:val="001D5D77"/>
    <w:rsid w:val="003D063A"/>
    <w:rsid w:val="00417B7D"/>
    <w:rsid w:val="00663BD7"/>
    <w:rsid w:val="0067229D"/>
    <w:rsid w:val="006E2D5D"/>
    <w:rsid w:val="0089068E"/>
    <w:rsid w:val="00A807F7"/>
    <w:rsid w:val="00B107B9"/>
    <w:rsid w:val="00BE1348"/>
    <w:rsid w:val="00C062B6"/>
    <w:rsid w:val="00C917CF"/>
    <w:rsid w:val="00C92CF5"/>
    <w:rsid w:val="00D81C83"/>
    <w:rsid w:val="00F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B523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318E0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18E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318E0"/>
    <w:pPr>
      <w:spacing w:after="120" w:line="240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318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cp:lastPrinted>2018-04-23T07:22:00Z</cp:lastPrinted>
  <dcterms:created xsi:type="dcterms:W3CDTF">2018-05-03T06:51:00Z</dcterms:created>
  <dcterms:modified xsi:type="dcterms:W3CDTF">2018-06-12T07:11:00Z</dcterms:modified>
</cp:coreProperties>
</file>